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FE9D" w14:textId="77777777" w:rsidR="00C8211A" w:rsidRPr="00C8211A" w:rsidRDefault="00C8211A" w:rsidP="00C8211A">
      <w:pPr>
        <w:shd w:val="clear" w:color="auto" w:fill="FFFFFF"/>
        <w:spacing w:before="100" w:beforeAutospacing="1" w:after="100" w:afterAutospacing="1" w:line="450" w:lineRule="atLeast"/>
        <w:ind w:left="150"/>
        <w:outlineLvl w:val="0"/>
        <w:rPr>
          <w:rFonts w:ascii="Arial" w:eastAsia="Times New Roman" w:hAnsi="Arial" w:cs="Arial"/>
          <w:caps/>
          <w:color w:val="696969"/>
          <w:kern w:val="36"/>
          <w:sz w:val="39"/>
          <w:szCs w:val="39"/>
          <w:lang w:eastAsia="cs-CZ"/>
          <w14:ligatures w14:val="none"/>
        </w:rPr>
      </w:pPr>
      <w:r w:rsidRPr="00C8211A">
        <w:rPr>
          <w:rFonts w:ascii="Arial" w:eastAsia="Times New Roman" w:hAnsi="Arial" w:cs="Arial"/>
          <w:caps/>
          <w:color w:val="696969"/>
          <w:kern w:val="36"/>
          <w:sz w:val="39"/>
          <w:szCs w:val="39"/>
          <w:lang w:eastAsia="cs-CZ"/>
          <w14:ligatures w14:val="none"/>
        </w:rPr>
        <w:t>PLATEBNÍ A STORNO PODMÍNKY</w:t>
      </w:r>
    </w:p>
    <w:p w14:paraId="0F3EA2E8" w14:textId="77777777" w:rsidR="00C8211A" w:rsidRPr="00C8211A" w:rsidRDefault="00C8211A" w:rsidP="00C8211A">
      <w:p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b/>
          <w:bCs/>
          <w:color w:val="4B4B4B"/>
          <w:kern w:val="0"/>
          <w:sz w:val="21"/>
          <w:szCs w:val="21"/>
          <w:lang w:eastAsia="cs-CZ"/>
          <w14:ligatures w14:val="none"/>
        </w:rPr>
        <w:t>Studio Motýlek, s.r.o.</w:t>
      </w: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, IČO: 27114767, DIČ: CZ27114767 se sídlem Třinecká 650, 199 00 Praha-Letňany</w:t>
      </w:r>
    </w:p>
    <w:p w14:paraId="70FC57E6" w14:textId="77777777" w:rsidR="00C8211A" w:rsidRPr="00C8211A" w:rsidRDefault="00C8211A" w:rsidP="00C8211A">
      <w:p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 </w:t>
      </w:r>
    </w:p>
    <w:p w14:paraId="1BC5068C" w14:textId="77777777" w:rsidR="00C8211A" w:rsidRPr="00C8211A" w:rsidRDefault="00C8211A" w:rsidP="00C8211A">
      <w:p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b/>
          <w:bCs/>
          <w:color w:val="4B4B4B"/>
          <w:kern w:val="0"/>
          <w:sz w:val="21"/>
          <w:szCs w:val="21"/>
          <w:lang w:eastAsia="cs-CZ"/>
          <w14:ligatures w14:val="none"/>
        </w:rPr>
        <w:t>Platební a storno podmínky</w:t>
      </w:r>
    </w:p>
    <w:p w14:paraId="7098E33A" w14:textId="77777777" w:rsidR="00C8211A" w:rsidRPr="00C8211A" w:rsidRDefault="00C8211A" w:rsidP="00C8211A">
      <w:p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b/>
          <w:bCs/>
          <w:color w:val="4B4B4B"/>
          <w:kern w:val="0"/>
          <w:sz w:val="21"/>
          <w:szCs w:val="21"/>
          <w:lang w:eastAsia="cs-CZ"/>
          <w14:ligatures w14:val="none"/>
        </w:rPr>
        <w:t>pro kurzy plavání duben až prosinec 2023</w:t>
      </w:r>
    </w:p>
    <w:p w14:paraId="34521504" w14:textId="77777777" w:rsidR="00C8211A" w:rsidRPr="00C8211A" w:rsidRDefault="00C8211A" w:rsidP="00C8211A">
      <w:p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 </w:t>
      </w:r>
    </w:p>
    <w:p w14:paraId="4BFD187D" w14:textId="77777777" w:rsidR="00C8211A" w:rsidRPr="00C8211A" w:rsidRDefault="00C8211A" w:rsidP="00C8211A">
      <w:p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u w:val="single"/>
          <w:lang w:eastAsia="cs-CZ"/>
          <w14:ligatures w14:val="none"/>
        </w:rPr>
        <w:t>Platba kurzovného:</w:t>
      </w:r>
    </w:p>
    <w:p w14:paraId="47A14BAD" w14:textId="77777777" w:rsidR="00C8211A" w:rsidRPr="00C8211A" w:rsidRDefault="00C8211A" w:rsidP="00C821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 xml:space="preserve">V případě neuhrazení kurzovného do daného termínu před započetím první lekce, bude Vaše místo nabídnuto jinému klientovi. Platbu je možné provést v hotovosti nebo kartou na recepci provozovny Studia Motýlek s.r.o. Termíny pro platby jsou k dispozici na webových stránkách, v rezervačním systému </w:t>
      </w:r>
      <w:proofErr w:type="spellStart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Auksys</w:t>
      </w:r>
      <w:proofErr w:type="spellEnd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 xml:space="preserve"> a na nástěnkách.</w:t>
      </w:r>
    </w:p>
    <w:p w14:paraId="11E104A4" w14:textId="77777777" w:rsidR="00C8211A" w:rsidRPr="00C8211A" w:rsidRDefault="00C8211A" w:rsidP="00C821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Platba převodem na účet je možná pouze na vyžádání. O fakturu si lze požádat v </w:t>
      </w:r>
      <w:proofErr w:type="spellStart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Auksysu</w:t>
      </w:r>
      <w:proofErr w:type="spellEnd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, záložka „žádost o fakturu“. Fakturu naleznete v </w:t>
      </w:r>
      <w:proofErr w:type="spellStart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Auksysu</w:t>
      </w:r>
      <w:proofErr w:type="spellEnd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 xml:space="preserve"> v záložce „faktury“. Po vystavení faktury již není možné uhradit kurzovné hotově nebo kartou.</w:t>
      </w:r>
    </w:p>
    <w:p w14:paraId="007BC46D" w14:textId="77777777" w:rsidR="00C8211A" w:rsidRPr="00C8211A" w:rsidRDefault="00C8211A" w:rsidP="00C821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V případě uplynutí data pro platbu kurzovného a splatnosti faktury je nutné si před platbou ověřit, zda již nebylo místo obsazeno.</w:t>
      </w:r>
    </w:p>
    <w:p w14:paraId="272B2998" w14:textId="77777777" w:rsidR="00C8211A" w:rsidRPr="00C8211A" w:rsidRDefault="00C8211A" w:rsidP="00C821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Pokud klient uzavře smluvní vztah v souladu s obchodními podmínkami se společností a následně bezdůvodně do kurzu nenastoupí, vyhrazuje si společnost právo na zaplacení administrativního poplatku klientem ve výši 500,- Kč, který je splatný 10. dnem od bezdůvodného nenastoupení do kurzu. Nenastoupení do kurzu je klient povinen bezodkladně sdělit společnosti.</w:t>
      </w:r>
    </w:p>
    <w:p w14:paraId="3DE77533" w14:textId="77777777" w:rsidR="00C8211A" w:rsidRPr="00C8211A" w:rsidRDefault="00C8211A" w:rsidP="00C8211A">
      <w:p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 </w:t>
      </w:r>
    </w:p>
    <w:p w14:paraId="738807B8" w14:textId="77777777" w:rsidR="00C8211A" w:rsidRPr="00C8211A" w:rsidRDefault="00C8211A" w:rsidP="00C8211A">
      <w:p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u w:val="single"/>
          <w:lang w:eastAsia="cs-CZ"/>
          <w14:ligatures w14:val="none"/>
        </w:rPr>
        <w:t>Storno podmínky:</w:t>
      </w:r>
    </w:p>
    <w:p w14:paraId="449D0C70" w14:textId="77777777" w:rsidR="00C8211A" w:rsidRPr="00C8211A" w:rsidRDefault="00C8211A" w:rsidP="00C82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 xml:space="preserve">V případě storna kurzu 7 dní před začátkem kurzu (uvedeném v rezervačním systému </w:t>
      </w:r>
      <w:proofErr w:type="spellStart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Auksys</w:t>
      </w:r>
      <w:proofErr w:type="spellEnd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 xml:space="preserve"> a na webových stránkách společnosti), máte nárok na vrácení celé částky kurzovného.</w:t>
      </w:r>
    </w:p>
    <w:p w14:paraId="57F3026C" w14:textId="77777777" w:rsidR="00C8211A" w:rsidRPr="00C8211A" w:rsidRDefault="00C8211A" w:rsidP="00C82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V případě zrušení kurzu v období méně než 7 dnů před začátkem kurzu, tzn. 1-6 dnů, se klientovi nevrací částka 500 Kč. Tato částka pokrývá vstupní náklady provozovatele (příprava kurzů, tisk průkazky, rezervace místa, administrativní činnost, personální zajištění).</w:t>
      </w:r>
    </w:p>
    <w:p w14:paraId="20B0CBFE" w14:textId="77777777" w:rsidR="00C8211A" w:rsidRPr="00C8211A" w:rsidRDefault="00C8211A" w:rsidP="00C82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Pokud nenastoupí dítě do kurzu nejpozději do 3. lekce bez řádné omluvy, bude z kurzu vyřazeno. Uhrazené kurzovné snížené o částku 500,- Kč a odečtu 2 lekcí bude vráceno na účet rodiče, ze kterého bylo uhrazeno, do 30 dnů. V případě platby v hotovosti nebo platební kartou si musí klient pro platbu přijít na recepci společnosti, nejpozději však do poslední lekce v daném kurzu.</w:t>
      </w:r>
    </w:p>
    <w:p w14:paraId="398E922F" w14:textId="77777777" w:rsidR="00C8211A" w:rsidRPr="00C8211A" w:rsidRDefault="00C8211A" w:rsidP="00C82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Předčasné ukončení do 2. lekce kurzu. V tomto případě se odečte 500,- Kč a zbytek kurzovného bude vráceno v plné výši. Pokud je lekce omluvená, peníze se nevrací, ale klient si tuto lekci může nahradit.</w:t>
      </w:r>
    </w:p>
    <w:p w14:paraId="2D8AF6C8" w14:textId="77777777" w:rsidR="00C8211A" w:rsidRPr="00C8211A" w:rsidRDefault="00C8211A" w:rsidP="00C82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 xml:space="preserve">Předčasné ukončení kurzu od 2 do 4. lekce kurzu: v takovémto případě bude klientovi vrácena částka 80 % ze </w:t>
      </w:r>
      <w:proofErr w:type="spellStart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zbývajích</w:t>
      </w:r>
      <w:proofErr w:type="spellEnd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 xml:space="preserve"> lekcí v daném kurzu.</w:t>
      </w:r>
    </w:p>
    <w:p w14:paraId="472A2B1A" w14:textId="77777777" w:rsidR="00C8211A" w:rsidRPr="00C8211A" w:rsidRDefault="00C8211A" w:rsidP="00C82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Novým klientům, kteří nastoupili ve společnosti svůj první kurz, se vrací při odstoupení z kurzu do 4. lekce 100 % částky z lekcí, které zbývají do konce kurzu. Všechny lekce musí být řádně a včas omluveny. Pokud lekce nebudou omluveny, odečítá se klientovi částka 500,- Kč.</w:t>
      </w:r>
    </w:p>
    <w:p w14:paraId="37C4531F" w14:textId="77777777" w:rsidR="00C8211A" w:rsidRPr="00C8211A" w:rsidRDefault="00C8211A" w:rsidP="00C82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V případě, že klient odstoupí z kurzu po 4 týdnech od zahájení kurzu, kurzovné se nevrací.</w:t>
      </w:r>
    </w:p>
    <w:p w14:paraId="01B59B77" w14:textId="77777777" w:rsidR="00C8211A" w:rsidRPr="00C8211A" w:rsidRDefault="00C8211A" w:rsidP="00C82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Ostatní ustanovení o storno podmínkách se řídí platnými a účinnými obchodními podmínkami. Klient svým podpisem potvrzuje, že se s nimi seznámil.</w:t>
      </w:r>
    </w:p>
    <w:p w14:paraId="2F19D77C" w14:textId="77777777" w:rsidR="00C8211A" w:rsidRPr="00C8211A" w:rsidRDefault="00C8211A" w:rsidP="00C82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Oznámení o stornování kurzu a žádost o vrácení peněz zasílejte pouze písemně na e-mailovou adresu: </w:t>
      </w:r>
      <w:hyperlink r:id="rId5" w:tgtFrame="_blank" w:history="1">
        <w:r w:rsidRPr="00C8211A">
          <w:rPr>
            <w:rFonts w:ascii="Arial" w:eastAsia="Times New Roman" w:hAnsi="Arial" w:cs="Arial"/>
            <w:color w:val="FC6722"/>
            <w:kern w:val="0"/>
            <w:sz w:val="21"/>
            <w:szCs w:val="21"/>
            <w:u w:val="single"/>
            <w:lang w:eastAsia="cs-CZ"/>
            <w14:ligatures w14:val="none"/>
          </w:rPr>
          <w:t>info@studio-motylek.cz</w:t>
        </w:r>
      </w:hyperlink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. Na storna sdělena ústně nebo telefonicky nebude brán zřetel.</w:t>
      </w:r>
    </w:p>
    <w:p w14:paraId="0D6C6CD2" w14:textId="77777777" w:rsidR="00C8211A" w:rsidRPr="00C8211A" w:rsidRDefault="00C8211A" w:rsidP="00C82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lastRenderedPageBreak/>
        <w:t>Kurzovné bude vráceno formou dle dohody s příslušným zaměstnancem společnosti uvedeným na webových stránkách společnosti. Pokud bylo kurzovné zaplaceno v hotovosti nebo kartou, je nezbytné při stornování kurzu tento doklad předložit.</w:t>
      </w:r>
    </w:p>
    <w:p w14:paraId="13976452" w14:textId="77777777" w:rsidR="00C8211A" w:rsidRPr="00C8211A" w:rsidRDefault="00C8211A" w:rsidP="00C82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 xml:space="preserve">Vyjádřený souhlas ve vašem profilu v </w:t>
      </w:r>
      <w:proofErr w:type="spellStart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Auksysu</w:t>
      </w:r>
      <w:proofErr w:type="spellEnd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 xml:space="preserve"> je roven podepsaným platebním a storno podmínkám.</w:t>
      </w:r>
    </w:p>
    <w:p w14:paraId="31F061D3" w14:textId="77777777" w:rsidR="00C8211A" w:rsidRPr="00C8211A" w:rsidRDefault="00C8211A" w:rsidP="00C8211A">
      <w:p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 </w:t>
      </w:r>
    </w:p>
    <w:p w14:paraId="6DE5B2CB" w14:textId="77777777" w:rsidR="00C8211A" w:rsidRPr="00C8211A" w:rsidRDefault="00C8211A" w:rsidP="00C8211A">
      <w:p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b/>
          <w:bCs/>
          <w:color w:val="4B4B4B"/>
          <w:kern w:val="0"/>
          <w:sz w:val="21"/>
          <w:szCs w:val="21"/>
          <w:lang w:eastAsia="cs-CZ"/>
          <w14:ligatures w14:val="none"/>
        </w:rPr>
        <w:t>Studio Kotvička s.r.o.</w:t>
      </w: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, IČO: 24207322, DIČ: 24207322, se sídlem: Pod Hájem 30, 252 06 Měchenice</w:t>
      </w:r>
    </w:p>
    <w:p w14:paraId="2008F91A" w14:textId="77777777" w:rsidR="00C8211A" w:rsidRPr="00C8211A" w:rsidRDefault="00C8211A" w:rsidP="00C8211A">
      <w:p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 </w:t>
      </w:r>
    </w:p>
    <w:p w14:paraId="13492EE4" w14:textId="77777777" w:rsidR="00C8211A" w:rsidRPr="00C8211A" w:rsidRDefault="00C8211A" w:rsidP="00C8211A">
      <w:p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b/>
          <w:bCs/>
          <w:color w:val="4B4B4B"/>
          <w:kern w:val="0"/>
          <w:sz w:val="21"/>
          <w:szCs w:val="21"/>
          <w:lang w:eastAsia="cs-CZ"/>
          <w14:ligatures w14:val="none"/>
        </w:rPr>
        <w:t>Platební a storno podmínky</w:t>
      </w:r>
    </w:p>
    <w:p w14:paraId="7998AF80" w14:textId="77777777" w:rsidR="00C8211A" w:rsidRPr="00C8211A" w:rsidRDefault="00C8211A" w:rsidP="00C8211A">
      <w:p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b/>
          <w:bCs/>
          <w:color w:val="4B4B4B"/>
          <w:kern w:val="0"/>
          <w:sz w:val="21"/>
          <w:szCs w:val="21"/>
          <w:lang w:eastAsia="cs-CZ"/>
          <w14:ligatures w14:val="none"/>
        </w:rPr>
        <w:t>pro kurzy cvičení duben až prosinec 2023</w:t>
      </w:r>
    </w:p>
    <w:p w14:paraId="7191B70F" w14:textId="77777777" w:rsidR="00C8211A" w:rsidRPr="00C8211A" w:rsidRDefault="00C8211A" w:rsidP="00C8211A">
      <w:p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 </w:t>
      </w:r>
    </w:p>
    <w:p w14:paraId="7E28BA80" w14:textId="77777777" w:rsidR="00C8211A" w:rsidRPr="00C8211A" w:rsidRDefault="00C8211A" w:rsidP="00C8211A">
      <w:p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u w:val="single"/>
          <w:lang w:eastAsia="cs-CZ"/>
          <w14:ligatures w14:val="none"/>
        </w:rPr>
        <w:t>Platba kurzovného:</w:t>
      </w:r>
    </w:p>
    <w:p w14:paraId="7B87AAAC" w14:textId="77777777" w:rsidR="00C8211A" w:rsidRPr="00C8211A" w:rsidRDefault="00C8211A" w:rsidP="00C821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 xml:space="preserve">V případě neuhrazení kurzovného do daného termínu před započetím první lekce, bude Vaše místo nabídnuto jinému klientovi. Platbu je možné provést v hotovosti na recepci provozovny tělocvičny. Termíny pro platby jsou k dispozici na webových stránkách, v rezervačním systému </w:t>
      </w:r>
      <w:proofErr w:type="spellStart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Auksys</w:t>
      </w:r>
      <w:proofErr w:type="spellEnd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 xml:space="preserve"> a na nástěnkách.</w:t>
      </w:r>
    </w:p>
    <w:p w14:paraId="1EAB7129" w14:textId="77777777" w:rsidR="00C8211A" w:rsidRPr="00C8211A" w:rsidRDefault="00C8211A" w:rsidP="00C821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Platba převodem na účet je možná pouze na vyžádání. O fakturu si lze požádat v </w:t>
      </w:r>
      <w:proofErr w:type="spellStart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Auksysu</w:t>
      </w:r>
      <w:proofErr w:type="spellEnd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, záložka „žádost o fakturu“. Fakturu naleznete v </w:t>
      </w:r>
      <w:proofErr w:type="spellStart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Auksysu</w:t>
      </w:r>
      <w:proofErr w:type="spellEnd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 xml:space="preserve"> v záložce „faktury“. Po vystavení faktury již není možné uhradit kurzovné hotově.</w:t>
      </w:r>
    </w:p>
    <w:p w14:paraId="3221024B" w14:textId="77777777" w:rsidR="00C8211A" w:rsidRPr="00C8211A" w:rsidRDefault="00C8211A" w:rsidP="00C821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V případě uplynutí data pro platbu kurzovného a splatnosti faktury je nutné si před platbou ověřit, zda již nebylo místo obsazeno.</w:t>
      </w:r>
    </w:p>
    <w:p w14:paraId="3761CD44" w14:textId="77777777" w:rsidR="00C8211A" w:rsidRPr="00C8211A" w:rsidRDefault="00C8211A" w:rsidP="00C821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Pokud klient uzavře smluvní vztah v souladu s obchodními podmínkami se společností a následně bezdůvodně do kurzu nenastoupí, vyhrazuje si společnost právo na zaplacení administrativního poplatku klientem ve výši 500,- Kč, který je splatný 10. dnem od bezdůvodného nenastoupení do kurzu. Nenastoupení do kurzu je klient povinen bezodkladně sdělit společnosti.</w:t>
      </w:r>
    </w:p>
    <w:p w14:paraId="3E0C7143" w14:textId="77777777" w:rsidR="00C8211A" w:rsidRPr="00C8211A" w:rsidRDefault="00C8211A" w:rsidP="00C8211A">
      <w:p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 </w:t>
      </w:r>
    </w:p>
    <w:p w14:paraId="7E61DCB8" w14:textId="77777777" w:rsidR="00C8211A" w:rsidRPr="00C8211A" w:rsidRDefault="00C8211A" w:rsidP="00C8211A">
      <w:p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u w:val="single"/>
          <w:lang w:eastAsia="cs-CZ"/>
          <w14:ligatures w14:val="none"/>
        </w:rPr>
        <w:t>Storno podmínky:</w:t>
      </w:r>
    </w:p>
    <w:p w14:paraId="0B5D86B1" w14:textId="77777777" w:rsidR="00C8211A" w:rsidRPr="00C8211A" w:rsidRDefault="00C8211A" w:rsidP="00C821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 xml:space="preserve">V případě storna kurzu 7 dní před začátkem kurzu (uvedeném v rezervačním systému </w:t>
      </w:r>
      <w:proofErr w:type="spellStart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Auksys</w:t>
      </w:r>
      <w:proofErr w:type="spellEnd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 xml:space="preserve"> a na webových stránkách společnosti), máte nárok na vrácení celé částky kurzovného.</w:t>
      </w:r>
    </w:p>
    <w:p w14:paraId="1E04F3EB" w14:textId="77777777" w:rsidR="00C8211A" w:rsidRPr="00C8211A" w:rsidRDefault="00C8211A" w:rsidP="00C821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V případě zrušení kurzu v období méně než 7 dnů před začátkem kurzu, tzn. 1-6 dnů, se klientovi nevrací částka 500 Kč. Tato částka pokrývá vstupní náklady provozovatele (příprava kurzů, tisk průkazky, rezervace místa, administrativní činnost, personální zajištění).</w:t>
      </w:r>
    </w:p>
    <w:p w14:paraId="3F0E3A04" w14:textId="77777777" w:rsidR="00C8211A" w:rsidRPr="00C8211A" w:rsidRDefault="00C8211A" w:rsidP="00C821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Pokud nenastoupí dítě do kurzu nejpozději do 3. lekce bez řádné omluvy, bude z kurzu vyřazeno. Uhrazené kurzovné snížené o částku 500,- Kč a odečtu 2 lekcí bude vráceno na účet rodiče, ze kterého bylo uhrazeno, do 30 dnů. V případě platby v hotovosti nebo platební kartou si musí klient pro platbu přijít na recepci společnosti, nejpozději však do poslední lekce v daném kurzu.</w:t>
      </w:r>
    </w:p>
    <w:p w14:paraId="1FD47569" w14:textId="77777777" w:rsidR="00C8211A" w:rsidRPr="00C8211A" w:rsidRDefault="00C8211A" w:rsidP="00C821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Předčasné ukončení do 2. lekce kurzu. V tomto případě se odečte 500,- Kč a zbytek kurzovného bude vráceno v plné výši. Pokud je lekce omluvená, peníze se nevrací, ale klient si tuto lekci může nahradit.</w:t>
      </w:r>
    </w:p>
    <w:p w14:paraId="34A8FB56" w14:textId="77777777" w:rsidR="00C8211A" w:rsidRPr="00C8211A" w:rsidRDefault="00C8211A" w:rsidP="00C821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 xml:space="preserve">Předčasné ukončení kurzu od 2 do 4. lekce kurzu: v takovémto případě bude klientovi vrácena částka 80 % ze </w:t>
      </w:r>
      <w:proofErr w:type="spellStart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zbývajích</w:t>
      </w:r>
      <w:proofErr w:type="spellEnd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 xml:space="preserve"> lekcí v daném kurzu.</w:t>
      </w:r>
    </w:p>
    <w:p w14:paraId="51BEE2F0" w14:textId="77777777" w:rsidR="00C8211A" w:rsidRPr="00C8211A" w:rsidRDefault="00C8211A" w:rsidP="00C821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Novým klientům, kteří nastoupili ve společnosti svůj první kurz, se vrací při odstoupení z kurzu do 4. lekce 100 % částky z lekcí, které zbývají do konce kurzu. Všechny lekce musí být řádně a včas omluveny. Pokud lekce nebudou omluveny, odečítá se klientovi částka 500,- Kč.</w:t>
      </w:r>
    </w:p>
    <w:p w14:paraId="23150315" w14:textId="77777777" w:rsidR="00C8211A" w:rsidRPr="00C8211A" w:rsidRDefault="00C8211A" w:rsidP="00C821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V případě, že klient odstoupí z kurzu po 4 týdnech od zahájení kurzu, kurzovné se nevrací.</w:t>
      </w:r>
    </w:p>
    <w:p w14:paraId="7823F3B3" w14:textId="77777777" w:rsidR="00C8211A" w:rsidRPr="00C8211A" w:rsidRDefault="00C8211A" w:rsidP="00C821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lastRenderedPageBreak/>
        <w:t>Ostatní ustanovení o storno podmínkách se řídí platnými a účinnými obchodními podmínkami. Klient svým podpisem potvrzuje, že se s nimi seznámil.</w:t>
      </w:r>
    </w:p>
    <w:p w14:paraId="16490747" w14:textId="77777777" w:rsidR="00C8211A" w:rsidRPr="00C8211A" w:rsidRDefault="00C8211A" w:rsidP="00C821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Oznámení o stornování kurzu a žádost o vrácení peněz zasílejte pouze písemně na e-mailovou adresu: </w:t>
      </w:r>
      <w:hyperlink r:id="rId6" w:tgtFrame="_blank" w:history="1">
        <w:r w:rsidRPr="00C8211A">
          <w:rPr>
            <w:rFonts w:ascii="Arial" w:eastAsia="Times New Roman" w:hAnsi="Arial" w:cs="Arial"/>
            <w:color w:val="FC6722"/>
            <w:kern w:val="0"/>
            <w:sz w:val="21"/>
            <w:szCs w:val="21"/>
            <w:u w:val="single"/>
            <w:lang w:eastAsia="cs-CZ"/>
            <w14:ligatures w14:val="none"/>
          </w:rPr>
          <w:t>info@studiokotvicka.cz</w:t>
        </w:r>
      </w:hyperlink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 Na storna sdělena ústně nebo telefonicky nebude brán zřetel.</w:t>
      </w:r>
    </w:p>
    <w:p w14:paraId="0AA8DBFA" w14:textId="77777777" w:rsidR="00C8211A" w:rsidRPr="00C8211A" w:rsidRDefault="00C8211A" w:rsidP="00C821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Kurzovné bude vráceno formou dle dohody s příslušným zaměstnancem společnosti. Pokud bylo kurzovné zaplaceno v hotovosti, je nezbytné při stornování kurzu tento doklad předložit.</w:t>
      </w:r>
    </w:p>
    <w:p w14:paraId="0B0BCD9B" w14:textId="77777777" w:rsidR="00C8211A" w:rsidRPr="00C8211A" w:rsidRDefault="00C8211A" w:rsidP="00C821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</w:pPr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 xml:space="preserve">Vyjádřený souhlas ve vašem profilu v </w:t>
      </w:r>
      <w:proofErr w:type="spellStart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>Auksysu</w:t>
      </w:r>
      <w:proofErr w:type="spellEnd"/>
      <w:r w:rsidRPr="00C8211A">
        <w:rPr>
          <w:rFonts w:ascii="Arial" w:eastAsia="Times New Roman" w:hAnsi="Arial" w:cs="Arial"/>
          <w:color w:val="4B4B4B"/>
          <w:kern w:val="0"/>
          <w:sz w:val="21"/>
          <w:szCs w:val="21"/>
          <w:lang w:eastAsia="cs-CZ"/>
          <w14:ligatures w14:val="none"/>
        </w:rPr>
        <w:t xml:space="preserve"> je roven podepsaným platebním a storno podmínkám.</w:t>
      </w:r>
    </w:p>
    <w:p w14:paraId="0B26DE13" w14:textId="77777777" w:rsidR="00F701CE" w:rsidRDefault="00F701CE"/>
    <w:sectPr w:rsidR="00F7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0FD"/>
    <w:multiLevelType w:val="multilevel"/>
    <w:tmpl w:val="27F2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B1062"/>
    <w:multiLevelType w:val="multilevel"/>
    <w:tmpl w:val="60C4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0C1313"/>
    <w:multiLevelType w:val="multilevel"/>
    <w:tmpl w:val="FC9A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4138F7"/>
    <w:multiLevelType w:val="multilevel"/>
    <w:tmpl w:val="1E70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353875">
    <w:abstractNumId w:val="2"/>
  </w:num>
  <w:num w:numId="2" w16cid:durableId="2107068471">
    <w:abstractNumId w:val="1"/>
  </w:num>
  <w:num w:numId="3" w16cid:durableId="355624446">
    <w:abstractNumId w:val="0"/>
  </w:num>
  <w:num w:numId="4" w16cid:durableId="70858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1A"/>
    <w:rsid w:val="00C8211A"/>
    <w:rsid w:val="00F7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2282"/>
  <w15:chartTrackingRefBased/>
  <w15:docId w15:val="{FBE03E8C-FA1F-45FC-B594-1309B7AB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21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8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8211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82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udiokotvicka.cz" TargetMode="External"/><Relationship Id="rId5" Type="http://schemas.openxmlformats.org/officeDocument/2006/relationships/hyperlink" Target="mailto:info@studio-motyl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Křemen Tomáš (S-PEF)</dc:creator>
  <cp:keywords/>
  <dc:description/>
  <cp:lastModifiedBy>Křemen Tomáš (S-PEF)</cp:lastModifiedBy>
  <cp:revision>1</cp:revision>
  <dcterms:created xsi:type="dcterms:W3CDTF">2023-06-01T13:27:00Z</dcterms:created>
  <dcterms:modified xsi:type="dcterms:W3CDTF">2023-06-01T13:28:00Z</dcterms:modified>
</cp:coreProperties>
</file>